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75" w:rsidRDefault="00280C75" w:rsidP="00B46FFA">
      <w:pPr>
        <w:jc w:val="center"/>
        <w:rPr>
          <w:rFonts w:ascii="TH SarabunPSK" w:hAnsi="TH SarabunPSK" w:cs="TH SarabunPSK"/>
          <w:b/>
          <w:bCs/>
          <w:sz w:val="40"/>
          <w:szCs w:val="40"/>
        </w:rPr>
      </w:pPr>
      <w:r w:rsidRPr="00280C75">
        <w:rPr>
          <w:rFonts w:ascii="TH SarabunPSK" w:hAnsi="TH SarabunPSK" w:cs="TH SarabunPSK"/>
          <w:b/>
          <w:bCs/>
          <w:sz w:val="40"/>
          <w:szCs w:val="40"/>
        </w:rPr>
        <w:t xml:space="preserve">Prof. Dr. </w:t>
      </w:r>
      <w:proofErr w:type="spellStart"/>
      <w:r w:rsidRPr="00280C75">
        <w:rPr>
          <w:rFonts w:ascii="TH SarabunPSK" w:hAnsi="TH SarabunPSK" w:cs="TH SarabunPSK"/>
          <w:b/>
          <w:bCs/>
          <w:sz w:val="40"/>
          <w:szCs w:val="40"/>
        </w:rPr>
        <w:t>Phadungsak</w:t>
      </w:r>
      <w:proofErr w:type="spellEnd"/>
      <w:r w:rsidRPr="00280C75">
        <w:rPr>
          <w:rFonts w:ascii="TH SarabunPSK" w:hAnsi="TH SarabunPSK" w:cs="TH SarabunPSK"/>
          <w:b/>
          <w:bCs/>
          <w:sz w:val="40"/>
          <w:szCs w:val="40"/>
        </w:rPr>
        <w:t xml:space="preserve"> </w:t>
      </w:r>
      <w:proofErr w:type="spellStart"/>
      <w:r w:rsidRPr="00280C75">
        <w:rPr>
          <w:rFonts w:ascii="TH SarabunPSK" w:hAnsi="TH SarabunPSK" w:cs="TH SarabunPSK"/>
          <w:b/>
          <w:bCs/>
          <w:sz w:val="40"/>
          <w:szCs w:val="40"/>
        </w:rPr>
        <w:t>Rattanadecho</w:t>
      </w:r>
      <w:proofErr w:type="spellEnd"/>
      <w:r w:rsidR="00B46FFA">
        <w:rPr>
          <w:rFonts w:ascii="TH SarabunPSK" w:hAnsi="TH SarabunPSK" w:cs="TH SarabunPSK"/>
          <w:b/>
          <w:bCs/>
          <w:sz w:val="40"/>
          <w:szCs w:val="40"/>
        </w:rPr>
        <w:t xml:space="preserve">                              </w:t>
      </w:r>
      <w:r w:rsidR="00B46FFA" w:rsidRPr="00B46FFA">
        <w:rPr>
          <w:rFonts w:ascii="TH SarabunPSK" w:hAnsi="TH SarabunPSK" w:cs="TH SarabunPSK"/>
          <w:b/>
          <w:bCs/>
          <w:sz w:val="40"/>
          <w:szCs w:val="40"/>
        </w:rPr>
        <w:drawing>
          <wp:inline distT="0" distB="0" distL="0" distR="0">
            <wp:extent cx="1339850" cy="1159702"/>
            <wp:effectExtent l="19050" t="0" r="0" b="0"/>
            <wp:docPr id="4" name="Picture 1" descr="C:\Documents and Settings\user\Desktop\รูปผดุงศักดิ์\Phadu-NR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รูปผดุงศักดิ์\Phadu-NRCT.JPG"/>
                    <pic:cNvPicPr>
                      <a:picLocks noChangeAspect="1" noChangeArrowheads="1"/>
                    </pic:cNvPicPr>
                  </pic:nvPicPr>
                  <pic:blipFill>
                    <a:blip r:embed="rId4" cstate="print"/>
                    <a:srcRect/>
                    <a:stretch>
                      <a:fillRect/>
                    </a:stretch>
                  </pic:blipFill>
                  <pic:spPr bwMode="auto">
                    <a:xfrm>
                      <a:off x="0" y="0"/>
                      <a:ext cx="1339606" cy="1159491"/>
                    </a:xfrm>
                    <a:prstGeom prst="rect">
                      <a:avLst/>
                    </a:prstGeom>
                    <a:noFill/>
                    <a:ln w="9525">
                      <a:noFill/>
                      <a:miter lim="800000"/>
                      <a:headEnd/>
                      <a:tailEnd/>
                    </a:ln>
                  </pic:spPr>
                </pic:pic>
              </a:graphicData>
            </a:graphic>
          </wp:inline>
        </w:drawing>
      </w:r>
    </w:p>
    <w:p w:rsidR="00280C75" w:rsidRDefault="009970EA" w:rsidP="00280C75">
      <w:pPr>
        <w:rPr>
          <w:rFonts w:ascii="TH SarabunPSK" w:hAnsi="TH SarabunPSK" w:cs="TH SarabunPSK"/>
          <w:b/>
          <w:bCs/>
          <w:sz w:val="32"/>
          <w:szCs w:val="32"/>
        </w:rPr>
      </w:pPr>
      <w:r w:rsidRPr="009970EA">
        <w:rPr>
          <w:rFonts w:ascii="TH SarabunPSK" w:hAnsi="TH SarabunPSK" w:cs="TH SarabunPSK"/>
          <w:b/>
          <w:bCs/>
          <w:sz w:val="32"/>
          <w:szCs w:val="32"/>
        </w:rPr>
        <w:t>Contact Address:</w:t>
      </w:r>
    </w:p>
    <w:p w:rsidR="009970EA" w:rsidRPr="009970EA" w:rsidRDefault="009970EA" w:rsidP="009970EA">
      <w:pPr>
        <w:tabs>
          <w:tab w:val="left" w:pos="3435"/>
        </w:tabs>
        <w:autoSpaceDE w:val="0"/>
        <w:autoSpaceDN w:val="0"/>
        <w:spacing w:line="240" w:lineRule="atLeast"/>
        <w:textAlignment w:val="bottom"/>
        <w:rPr>
          <w:rFonts w:ascii="TH SarabunPSK" w:hAnsi="TH SarabunPSK" w:cs="TH SarabunPSK"/>
          <w:sz w:val="32"/>
          <w:szCs w:val="32"/>
        </w:rPr>
      </w:pPr>
      <w:r w:rsidRPr="009970EA">
        <w:rPr>
          <w:rFonts w:ascii="TH SarabunPSK" w:hAnsi="TH SarabunPSK" w:cs="TH SarabunPSK"/>
          <w:sz w:val="32"/>
          <w:szCs w:val="32"/>
        </w:rPr>
        <w:t xml:space="preserve">Department of Mechanical Engineering,  </w:t>
      </w:r>
    </w:p>
    <w:p w:rsidR="009970EA" w:rsidRPr="009970EA" w:rsidRDefault="009970EA" w:rsidP="009970EA">
      <w:pPr>
        <w:pStyle w:val="NormalWeb"/>
        <w:widowControl w:val="0"/>
        <w:tabs>
          <w:tab w:val="left" w:pos="3435"/>
        </w:tabs>
        <w:autoSpaceDE w:val="0"/>
        <w:autoSpaceDN w:val="0"/>
        <w:spacing w:before="0" w:beforeAutospacing="0" w:after="0" w:afterAutospacing="0" w:line="240" w:lineRule="atLeast"/>
        <w:textAlignment w:val="bottom"/>
        <w:rPr>
          <w:rFonts w:ascii="TH SarabunPSK" w:eastAsia="MS Mincho" w:hAnsi="TH SarabunPSK" w:cs="TH SarabunPSK"/>
          <w:sz w:val="32"/>
          <w:szCs w:val="32"/>
          <w:lang w:eastAsia="zh-CN" w:bidi="th-TH"/>
        </w:rPr>
      </w:pPr>
      <w:r w:rsidRPr="009970EA">
        <w:rPr>
          <w:rFonts w:ascii="TH SarabunPSK" w:eastAsia="MS Mincho" w:hAnsi="TH SarabunPSK" w:cs="TH SarabunPSK"/>
          <w:sz w:val="32"/>
          <w:szCs w:val="32"/>
          <w:lang w:eastAsia="zh-CN" w:bidi="th-TH"/>
        </w:rPr>
        <w:t xml:space="preserve">Faculty of Engineering, </w:t>
      </w:r>
      <w:proofErr w:type="spellStart"/>
      <w:smartTag w:uri="urn:schemas-microsoft-com:office:smarttags" w:element="place">
        <w:smartTag w:uri="urn:schemas-microsoft-com:office:smarttags" w:element="PlaceName">
          <w:r w:rsidRPr="009970EA">
            <w:rPr>
              <w:rFonts w:ascii="TH SarabunPSK" w:eastAsia="MS Mincho" w:hAnsi="TH SarabunPSK" w:cs="TH SarabunPSK"/>
              <w:sz w:val="32"/>
              <w:szCs w:val="32"/>
              <w:lang w:eastAsia="zh-CN" w:bidi="th-TH"/>
            </w:rPr>
            <w:t>Thammasat</w:t>
          </w:r>
        </w:smartTag>
        <w:proofErr w:type="spellEnd"/>
        <w:r w:rsidRPr="009970EA">
          <w:rPr>
            <w:rFonts w:ascii="TH SarabunPSK" w:eastAsia="MS Mincho" w:hAnsi="TH SarabunPSK" w:cs="TH SarabunPSK"/>
            <w:sz w:val="32"/>
            <w:szCs w:val="32"/>
            <w:lang w:eastAsia="zh-CN" w:bidi="th-TH"/>
          </w:rPr>
          <w:t xml:space="preserve"> </w:t>
        </w:r>
        <w:smartTag w:uri="urn:schemas-microsoft-com:office:smarttags" w:element="PlaceType">
          <w:r w:rsidRPr="009970EA">
            <w:rPr>
              <w:rFonts w:ascii="TH SarabunPSK" w:eastAsia="MS Mincho" w:hAnsi="TH SarabunPSK" w:cs="TH SarabunPSK"/>
              <w:sz w:val="32"/>
              <w:szCs w:val="32"/>
              <w:lang w:eastAsia="zh-CN" w:bidi="th-TH"/>
            </w:rPr>
            <w:t>University</w:t>
          </w:r>
        </w:smartTag>
      </w:smartTag>
      <w:r w:rsidRPr="009970EA">
        <w:rPr>
          <w:rFonts w:ascii="TH SarabunPSK" w:eastAsia="MS Mincho" w:hAnsi="TH SarabunPSK" w:cs="TH SarabunPSK"/>
          <w:sz w:val="32"/>
          <w:szCs w:val="32"/>
          <w:lang w:eastAsia="zh-CN" w:bidi="th-TH"/>
        </w:rPr>
        <w:t xml:space="preserve"> (</w:t>
      </w:r>
      <w:proofErr w:type="spellStart"/>
      <w:r w:rsidRPr="009970EA">
        <w:rPr>
          <w:rFonts w:ascii="TH SarabunPSK" w:eastAsia="MS Mincho" w:hAnsi="TH SarabunPSK" w:cs="TH SarabunPSK"/>
          <w:sz w:val="32"/>
          <w:szCs w:val="32"/>
          <w:lang w:eastAsia="zh-CN" w:bidi="th-TH"/>
        </w:rPr>
        <w:t>Rangsit</w:t>
      </w:r>
      <w:proofErr w:type="spellEnd"/>
      <w:r w:rsidRPr="009970EA">
        <w:rPr>
          <w:rFonts w:ascii="TH SarabunPSK" w:eastAsia="MS Mincho" w:hAnsi="TH SarabunPSK" w:cs="TH SarabunPSK"/>
          <w:sz w:val="32"/>
          <w:szCs w:val="32"/>
          <w:lang w:eastAsia="zh-CN" w:bidi="th-TH"/>
        </w:rPr>
        <w:t xml:space="preserve"> Campus),  </w:t>
      </w:r>
    </w:p>
    <w:p w:rsidR="009970EA" w:rsidRPr="009970EA" w:rsidRDefault="009970EA" w:rsidP="009970EA">
      <w:pPr>
        <w:tabs>
          <w:tab w:val="left" w:pos="3435"/>
        </w:tabs>
        <w:autoSpaceDE w:val="0"/>
        <w:autoSpaceDN w:val="0"/>
        <w:spacing w:line="240" w:lineRule="atLeast"/>
        <w:textAlignment w:val="bottom"/>
        <w:rPr>
          <w:rFonts w:ascii="TH SarabunPSK" w:hAnsi="TH SarabunPSK" w:cs="TH SarabunPSK"/>
          <w:sz w:val="32"/>
          <w:szCs w:val="32"/>
        </w:rPr>
      </w:pPr>
      <w:proofErr w:type="spellStart"/>
      <w:r w:rsidRPr="009970EA">
        <w:rPr>
          <w:rFonts w:ascii="TH SarabunPSK" w:hAnsi="TH SarabunPSK" w:cs="TH SarabunPSK"/>
          <w:sz w:val="32"/>
          <w:szCs w:val="32"/>
        </w:rPr>
        <w:t>Klong</w:t>
      </w:r>
      <w:proofErr w:type="spellEnd"/>
      <w:r w:rsidRPr="009970EA">
        <w:rPr>
          <w:rFonts w:ascii="TH SarabunPSK" w:hAnsi="TH SarabunPSK" w:cs="TH SarabunPSK"/>
          <w:sz w:val="32"/>
          <w:szCs w:val="32"/>
        </w:rPr>
        <w:t xml:space="preserve"> </w:t>
      </w:r>
      <w:proofErr w:type="spellStart"/>
      <w:r w:rsidRPr="009970EA">
        <w:rPr>
          <w:rFonts w:ascii="TH SarabunPSK" w:hAnsi="TH SarabunPSK" w:cs="TH SarabunPSK"/>
          <w:sz w:val="32"/>
          <w:szCs w:val="32"/>
        </w:rPr>
        <w:t>Luang</w:t>
      </w:r>
      <w:proofErr w:type="spellEnd"/>
      <w:r w:rsidRPr="009970EA">
        <w:rPr>
          <w:rFonts w:ascii="TH SarabunPSK" w:hAnsi="TH SarabunPSK" w:cs="TH SarabunPSK"/>
          <w:sz w:val="32"/>
          <w:szCs w:val="32"/>
        </w:rPr>
        <w:t xml:space="preserve">, </w:t>
      </w:r>
      <w:proofErr w:type="spellStart"/>
      <w:r w:rsidRPr="009970EA">
        <w:rPr>
          <w:rFonts w:ascii="TH SarabunPSK" w:hAnsi="TH SarabunPSK" w:cs="TH SarabunPSK"/>
          <w:sz w:val="32"/>
          <w:szCs w:val="32"/>
        </w:rPr>
        <w:t>Pathumthani</w:t>
      </w:r>
      <w:proofErr w:type="spellEnd"/>
      <w:r w:rsidRPr="009970EA">
        <w:rPr>
          <w:rFonts w:ascii="TH SarabunPSK" w:hAnsi="TH SarabunPSK" w:cs="TH SarabunPSK"/>
          <w:sz w:val="32"/>
          <w:szCs w:val="32"/>
        </w:rPr>
        <w:t xml:space="preserve">, 12121, </w:t>
      </w:r>
      <w:smartTag w:uri="urn:schemas-microsoft-com:office:smarttags" w:element="country-region">
        <w:smartTag w:uri="urn:schemas-microsoft-com:office:smarttags" w:element="place">
          <w:r w:rsidRPr="009970EA">
            <w:rPr>
              <w:rFonts w:ascii="TH SarabunPSK" w:hAnsi="TH SarabunPSK" w:cs="TH SarabunPSK"/>
              <w:sz w:val="32"/>
              <w:szCs w:val="32"/>
            </w:rPr>
            <w:t>Thailand</w:t>
          </w:r>
        </w:smartTag>
      </w:smartTag>
    </w:p>
    <w:p w:rsidR="009970EA" w:rsidRPr="009970EA" w:rsidRDefault="009970EA" w:rsidP="009970EA">
      <w:pPr>
        <w:pStyle w:val="Heading5"/>
        <w:rPr>
          <w:rFonts w:ascii="TH SarabunPSK" w:hAnsi="TH SarabunPSK" w:cs="TH SarabunPSK"/>
          <w:kern w:val="0"/>
          <w:sz w:val="32"/>
          <w:szCs w:val="32"/>
          <w:lang w:eastAsia="zh-CN" w:bidi="th-TH"/>
        </w:rPr>
      </w:pPr>
      <w:r w:rsidRPr="009970EA">
        <w:rPr>
          <w:rFonts w:ascii="TH SarabunPSK" w:hAnsi="TH SarabunPSK" w:cs="TH SarabunPSK"/>
          <w:kern w:val="0"/>
          <w:sz w:val="32"/>
          <w:szCs w:val="32"/>
          <w:lang w:eastAsia="zh-CN" w:bidi="th-TH"/>
        </w:rPr>
        <w:t xml:space="preserve">Tel (02) 564-3001-9 Fax (02) 564-3010 </w:t>
      </w:r>
    </w:p>
    <w:p w:rsidR="009970EA" w:rsidRPr="009970EA" w:rsidRDefault="009970EA" w:rsidP="009970EA">
      <w:pPr>
        <w:tabs>
          <w:tab w:val="left" w:pos="3435"/>
        </w:tabs>
        <w:autoSpaceDE w:val="0"/>
        <w:autoSpaceDN w:val="0"/>
        <w:spacing w:line="240" w:lineRule="atLeast"/>
        <w:textAlignment w:val="bottom"/>
        <w:rPr>
          <w:rFonts w:ascii="TH SarabunPSK" w:hAnsi="TH SarabunPSK" w:cs="TH SarabunPSK"/>
          <w:sz w:val="32"/>
          <w:szCs w:val="32"/>
        </w:rPr>
      </w:pPr>
      <w:r w:rsidRPr="009970EA">
        <w:rPr>
          <w:rFonts w:ascii="TH SarabunPSK" w:hAnsi="TH SarabunPSK" w:cs="TH SarabunPSK"/>
          <w:sz w:val="32"/>
          <w:szCs w:val="32"/>
        </w:rPr>
        <w:t xml:space="preserve">E-mail: </w:t>
      </w:r>
      <w:hyperlink r:id="rId5" w:history="1">
        <w:r w:rsidRPr="009970EA">
          <w:rPr>
            <w:rFonts w:ascii="TH SarabunPSK" w:hAnsi="TH SarabunPSK" w:cs="TH SarabunPSK"/>
            <w:sz w:val="32"/>
            <w:szCs w:val="32"/>
          </w:rPr>
          <w:t>ratphadu@engr.tu.ac.th</w:t>
        </w:r>
      </w:hyperlink>
    </w:p>
    <w:p w:rsidR="009970EA" w:rsidRPr="009970EA" w:rsidRDefault="009970EA" w:rsidP="00280C75">
      <w:pPr>
        <w:rPr>
          <w:rFonts w:ascii="TH SarabunPSK" w:hAnsi="TH SarabunPSK" w:cs="TH SarabunPSK"/>
          <w:b/>
          <w:bCs/>
          <w:sz w:val="32"/>
          <w:szCs w:val="32"/>
        </w:rPr>
      </w:pPr>
    </w:p>
    <w:p w:rsidR="00280C75" w:rsidRPr="00396DB9" w:rsidRDefault="00280C75" w:rsidP="00280C75">
      <w:pPr>
        <w:rPr>
          <w:rFonts w:ascii="TH SarabunPSK" w:hAnsi="TH SarabunPSK" w:cs="TH SarabunPSK"/>
          <w:b/>
          <w:bCs/>
          <w:sz w:val="32"/>
          <w:szCs w:val="32"/>
        </w:rPr>
      </w:pPr>
      <w:r w:rsidRPr="00396DB9">
        <w:rPr>
          <w:rFonts w:ascii="TH SarabunPSK" w:hAnsi="TH SarabunPSK" w:cs="TH SarabunPSK"/>
          <w:b/>
          <w:bCs/>
          <w:sz w:val="32"/>
          <w:szCs w:val="32"/>
        </w:rPr>
        <w:t>Biography and Research Summary</w:t>
      </w:r>
    </w:p>
    <w:p w:rsidR="00280C75" w:rsidRPr="00396DB9"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Prof. Dr. </w:t>
      </w:r>
      <w:proofErr w:type="spellStart"/>
      <w:r w:rsidRPr="00396DB9">
        <w:rPr>
          <w:rFonts w:ascii="TH SarabunPSK" w:hAnsi="TH SarabunPSK" w:cs="TH SarabunPSK"/>
          <w:sz w:val="32"/>
          <w:szCs w:val="32"/>
        </w:rPr>
        <w:t>Phadungsak</w:t>
      </w:r>
      <w:proofErr w:type="spellEnd"/>
      <w:r w:rsidRPr="00396DB9">
        <w:rPr>
          <w:rFonts w:ascii="TH SarabunPSK" w:hAnsi="TH SarabunPSK" w:cs="TH SarabunPSK"/>
          <w:sz w:val="32"/>
          <w:szCs w:val="32"/>
        </w:rPr>
        <w:t xml:space="preserve"> </w:t>
      </w:r>
      <w:proofErr w:type="spellStart"/>
      <w:r w:rsidRPr="00396DB9">
        <w:rPr>
          <w:rFonts w:ascii="TH SarabunPSK" w:hAnsi="TH SarabunPSK" w:cs="TH SarabunPSK"/>
          <w:sz w:val="32"/>
          <w:szCs w:val="32"/>
        </w:rPr>
        <w:t>Rattanadecho</w:t>
      </w:r>
      <w:proofErr w:type="spellEnd"/>
      <w:r w:rsidRPr="00396DB9">
        <w:rPr>
          <w:rFonts w:ascii="TH SarabunPSK" w:hAnsi="TH SarabunPSK" w:cs="TH SarabunPSK"/>
          <w:sz w:val="32"/>
          <w:szCs w:val="32"/>
        </w:rPr>
        <w:t xml:space="preserve"> is particularly interested interdisciplinary research, especially in-depth research works with academic merits, and has produced more than 80 numerous published research papers in international academic journals. His works have been cited in international research database more than 900 times. He has also been a reviewer for more than 50 international academic journals, and supervises 14 </w:t>
      </w:r>
      <w:proofErr w:type="spellStart"/>
      <w:r w:rsidRPr="00396DB9">
        <w:rPr>
          <w:rFonts w:ascii="TH SarabunPSK" w:hAnsi="TH SarabunPSK" w:cs="TH SarabunPSK"/>
          <w:sz w:val="32"/>
          <w:szCs w:val="32"/>
        </w:rPr>
        <w:t>Ph.D</w:t>
      </w:r>
      <w:proofErr w:type="spellEnd"/>
      <w:r w:rsidRPr="00396DB9">
        <w:rPr>
          <w:rFonts w:ascii="TH SarabunPSK" w:hAnsi="TH SarabunPSK" w:cs="TH SarabunPSK"/>
          <w:sz w:val="32"/>
          <w:szCs w:val="32"/>
        </w:rPr>
        <w:t xml:space="preserve"> scholarship students. In addition, his works have won more than 80 national and international awards, and more than 12 of his research works have been patented.</w:t>
      </w:r>
    </w:p>
    <w:p w:rsidR="00280C75" w:rsidRPr="00396DB9"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Currently, Prof. Dr. </w:t>
      </w:r>
      <w:proofErr w:type="spellStart"/>
      <w:r w:rsidRPr="00396DB9">
        <w:rPr>
          <w:rFonts w:ascii="TH SarabunPSK" w:hAnsi="TH SarabunPSK" w:cs="TH SarabunPSK"/>
          <w:sz w:val="32"/>
          <w:szCs w:val="32"/>
        </w:rPr>
        <w:t>Phadungsak</w:t>
      </w:r>
      <w:proofErr w:type="spellEnd"/>
      <w:r w:rsidRPr="00396DB9">
        <w:rPr>
          <w:rFonts w:ascii="TH SarabunPSK" w:hAnsi="TH SarabunPSK" w:cs="TH SarabunPSK"/>
          <w:sz w:val="32"/>
          <w:szCs w:val="32"/>
        </w:rPr>
        <w:t xml:space="preserve"> is the TRF Senior Research Scholar and a head of </w:t>
      </w:r>
      <w:r w:rsidRPr="00396DB9">
        <w:rPr>
          <w:rFonts w:ascii="TH SarabunPSK" w:hAnsi="TH SarabunPSK" w:cs="TH SarabunPSK"/>
          <w:sz w:val="32"/>
          <w:szCs w:val="32"/>
          <w:u w:val="dotted"/>
        </w:rPr>
        <w:t>Center of Excellence in Electromagnetic Energy Utilization in Engineering (CEEE</w:t>
      </w:r>
      <w:proofErr w:type="gramStart"/>
      <w:r w:rsidRPr="00396DB9">
        <w:rPr>
          <w:rFonts w:ascii="TH SarabunPSK" w:hAnsi="TH SarabunPSK" w:cs="TH SarabunPSK"/>
          <w:sz w:val="32"/>
          <w:szCs w:val="32"/>
          <w:u w:val="dotted"/>
        </w:rPr>
        <w:t>)</w:t>
      </w:r>
      <w:r w:rsidRPr="00396DB9">
        <w:rPr>
          <w:rFonts w:ascii="TH SarabunPSK" w:hAnsi="TH SarabunPSK" w:cs="TH SarabunPSK"/>
          <w:sz w:val="32"/>
          <w:szCs w:val="32"/>
        </w:rPr>
        <w:t xml:space="preserve">  the</w:t>
      </w:r>
      <w:proofErr w:type="gramEnd"/>
      <w:r w:rsidRPr="00396DB9">
        <w:rPr>
          <w:rFonts w:ascii="TH SarabunPSK" w:hAnsi="TH SarabunPSK" w:cs="TH SarabunPSK"/>
          <w:sz w:val="32"/>
          <w:szCs w:val="32"/>
        </w:rPr>
        <w:t xml:space="preserve"> Department of Mechanical Engineering, the Faculty of Engineering, </w:t>
      </w:r>
      <w:proofErr w:type="spellStart"/>
      <w:r w:rsidRPr="00396DB9">
        <w:rPr>
          <w:rFonts w:ascii="TH SarabunPSK" w:hAnsi="TH SarabunPSK" w:cs="TH SarabunPSK"/>
          <w:sz w:val="32"/>
          <w:szCs w:val="32"/>
        </w:rPr>
        <w:t>Thammasat</w:t>
      </w:r>
      <w:proofErr w:type="spellEnd"/>
      <w:r w:rsidRPr="00396DB9">
        <w:rPr>
          <w:rFonts w:ascii="TH SarabunPSK" w:hAnsi="TH SarabunPSK" w:cs="TH SarabunPSK"/>
          <w:sz w:val="32"/>
          <w:szCs w:val="32"/>
        </w:rPr>
        <w:t xml:space="preserve"> University. He obtained his Bachelor's Degree in Mechanical Engineering from King </w:t>
      </w:r>
      <w:proofErr w:type="spellStart"/>
      <w:r w:rsidRPr="00396DB9">
        <w:rPr>
          <w:rFonts w:ascii="TH SarabunPSK" w:hAnsi="TH SarabunPSK" w:cs="TH SarabunPSK"/>
          <w:sz w:val="32"/>
          <w:szCs w:val="32"/>
        </w:rPr>
        <w:t>Mongkut's</w:t>
      </w:r>
      <w:proofErr w:type="spellEnd"/>
      <w:r w:rsidRPr="00396DB9">
        <w:rPr>
          <w:rFonts w:ascii="TH SarabunPSK" w:hAnsi="TH SarabunPSK" w:cs="TH SarabunPSK"/>
          <w:sz w:val="32"/>
          <w:szCs w:val="32"/>
        </w:rPr>
        <w:t xml:space="preserve"> University of Technology </w:t>
      </w:r>
      <w:proofErr w:type="spellStart"/>
      <w:r w:rsidRPr="00396DB9">
        <w:rPr>
          <w:rFonts w:ascii="TH SarabunPSK" w:hAnsi="TH SarabunPSK" w:cs="TH SarabunPSK"/>
          <w:sz w:val="32"/>
          <w:szCs w:val="32"/>
        </w:rPr>
        <w:t>Thonburi</w:t>
      </w:r>
      <w:proofErr w:type="spellEnd"/>
      <w:r w:rsidRPr="00396DB9">
        <w:rPr>
          <w:rFonts w:ascii="TH SarabunPSK" w:hAnsi="TH SarabunPSK" w:cs="TH SarabunPSK"/>
          <w:sz w:val="32"/>
          <w:szCs w:val="32"/>
        </w:rPr>
        <w:t>, his Master's Degree and Ph</w:t>
      </w:r>
      <w:r w:rsidR="009970EA">
        <w:rPr>
          <w:rFonts w:ascii="TH SarabunPSK" w:hAnsi="TH SarabunPSK" w:cs="TH SarabunPSK"/>
          <w:sz w:val="32"/>
          <w:szCs w:val="32"/>
        </w:rPr>
        <w:t>.</w:t>
      </w:r>
      <w:r w:rsidRPr="00396DB9">
        <w:rPr>
          <w:rFonts w:ascii="TH SarabunPSK" w:hAnsi="TH SarabunPSK" w:cs="TH SarabunPSK"/>
          <w:sz w:val="32"/>
          <w:szCs w:val="32"/>
        </w:rPr>
        <w:t>D</w:t>
      </w:r>
      <w:r w:rsidR="009970EA">
        <w:rPr>
          <w:rFonts w:ascii="TH SarabunPSK" w:hAnsi="TH SarabunPSK" w:cs="TH SarabunPSK"/>
          <w:sz w:val="32"/>
          <w:szCs w:val="32"/>
        </w:rPr>
        <w:t>.</w:t>
      </w:r>
      <w:r w:rsidRPr="00396DB9">
        <w:rPr>
          <w:rFonts w:ascii="TH SarabunPSK" w:hAnsi="TH SarabunPSK" w:cs="TH SarabunPSK"/>
          <w:sz w:val="32"/>
          <w:szCs w:val="32"/>
        </w:rPr>
        <w:t xml:space="preserve"> in the same field, with the Japanese Government Scholarship (</w:t>
      </w:r>
      <w:proofErr w:type="spellStart"/>
      <w:r w:rsidRPr="00396DB9">
        <w:rPr>
          <w:rFonts w:ascii="TH SarabunPSK" w:hAnsi="TH SarabunPSK" w:cs="TH SarabunPSK"/>
          <w:sz w:val="32"/>
          <w:szCs w:val="32"/>
        </w:rPr>
        <w:t>Monbusho</w:t>
      </w:r>
      <w:proofErr w:type="spellEnd"/>
      <w:r w:rsidRPr="00396DB9">
        <w:rPr>
          <w:rFonts w:ascii="TH SarabunPSK" w:hAnsi="TH SarabunPSK" w:cs="TH SarabunPSK"/>
          <w:sz w:val="32"/>
          <w:szCs w:val="32"/>
        </w:rPr>
        <w:t xml:space="preserve">), from </w:t>
      </w:r>
      <w:proofErr w:type="spellStart"/>
      <w:r w:rsidRPr="00396DB9">
        <w:rPr>
          <w:rFonts w:ascii="TH SarabunPSK" w:hAnsi="TH SarabunPSK" w:cs="TH SarabunPSK"/>
          <w:sz w:val="32"/>
          <w:szCs w:val="32"/>
        </w:rPr>
        <w:t>Chulalongkorn</w:t>
      </w:r>
      <w:proofErr w:type="spellEnd"/>
      <w:r w:rsidRPr="00396DB9">
        <w:rPr>
          <w:rFonts w:ascii="TH SarabunPSK" w:hAnsi="TH SarabunPSK" w:cs="TH SarabunPSK"/>
          <w:sz w:val="32"/>
          <w:szCs w:val="32"/>
        </w:rPr>
        <w:t xml:space="preserve"> University and </w:t>
      </w:r>
      <w:proofErr w:type="spellStart"/>
      <w:r w:rsidRPr="00396DB9">
        <w:rPr>
          <w:rFonts w:ascii="TH SarabunPSK" w:hAnsi="TH SarabunPSK" w:cs="TH SarabunPSK"/>
          <w:sz w:val="32"/>
          <w:szCs w:val="32"/>
        </w:rPr>
        <w:t>Nagaoka</w:t>
      </w:r>
      <w:proofErr w:type="spellEnd"/>
      <w:r w:rsidRPr="00396DB9">
        <w:rPr>
          <w:rFonts w:ascii="TH SarabunPSK" w:hAnsi="TH SarabunPSK" w:cs="TH SarabunPSK"/>
          <w:sz w:val="32"/>
          <w:szCs w:val="32"/>
        </w:rPr>
        <w:t xml:space="preserve"> University of Technology respectively, and Post Doctoral Fellow in Statistical </w:t>
      </w:r>
      <w:proofErr w:type="spellStart"/>
      <w:r w:rsidRPr="00396DB9">
        <w:rPr>
          <w:rFonts w:ascii="TH SarabunPSK" w:hAnsi="TH SarabunPSK" w:cs="TH SarabunPSK"/>
          <w:sz w:val="32"/>
          <w:szCs w:val="32"/>
        </w:rPr>
        <w:t>Modelling</w:t>
      </w:r>
      <w:proofErr w:type="spellEnd"/>
      <w:r w:rsidRPr="00396DB9">
        <w:rPr>
          <w:rFonts w:ascii="TH SarabunPSK" w:hAnsi="TH SarabunPSK" w:cs="TH SarabunPSK"/>
          <w:sz w:val="32"/>
          <w:szCs w:val="32"/>
        </w:rPr>
        <w:t xml:space="preserve"> Computation from University of Minnesota, Twin cities, USA.</w:t>
      </w:r>
    </w:p>
    <w:p w:rsidR="00280C75" w:rsidRPr="00396DB9"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Prof. Dr. </w:t>
      </w:r>
      <w:proofErr w:type="spellStart"/>
      <w:r w:rsidRPr="00396DB9">
        <w:rPr>
          <w:rFonts w:ascii="TH SarabunPSK" w:hAnsi="TH SarabunPSK" w:cs="TH SarabunPSK"/>
          <w:sz w:val="32"/>
          <w:szCs w:val="32"/>
        </w:rPr>
        <w:t>Phadungsak</w:t>
      </w:r>
      <w:proofErr w:type="spellEnd"/>
      <w:r w:rsidRPr="00396DB9">
        <w:rPr>
          <w:rFonts w:ascii="TH SarabunPSK" w:hAnsi="TH SarabunPSK" w:cs="TH SarabunPSK"/>
          <w:sz w:val="32"/>
          <w:szCs w:val="32"/>
        </w:rPr>
        <w:t xml:space="preserve"> is an expert Modern Computational Techniques, research on heat and mass transferring in electromagnetic waves, and biomechanics. His research has now been used as a platform on which new commercially variable inventions will be made and eventually patented. Environmental minded</w:t>
      </w:r>
      <w:proofErr w:type="gramStart"/>
      <w:r w:rsidRPr="00396DB9">
        <w:rPr>
          <w:rFonts w:ascii="TH SarabunPSK" w:hAnsi="TH SarabunPSK" w:cs="TH SarabunPSK"/>
          <w:sz w:val="32"/>
          <w:szCs w:val="32"/>
        </w:rPr>
        <w:t>,</w:t>
      </w:r>
      <w:proofErr w:type="gramEnd"/>
      <w:r w:rsidRPr="00396DB9">
        <w:rPr>
          <w:rFonts w:ascii="TH SarabunPSK" w:hAnsi="TH SarabunPSK" w:cs="TH SarabunPSK"/>
          <w:sz w:val="32"/>
          <w:szCs w:val="32"/>
        </w:rPr>
        <w:t xml:space="preserve"> he studied new environmentally-friendly alternative energy. One of his outstanding pieces of research is on Computati</w:t>
      </w:r>
      <w:r>
        <w:rPr>
          <w:rFonts w:ascii="TH SarabunPSK" w:hAnsi="TH SarabunPSK" w:cs="TH SarabunPSK"/>
          <w:sz w:val="32"/>
          <w:szCs w:val="32"/>
        </w:rPr>
        <w:t>onal Heat and Mass Transfer in Porous M</w:t>
      </w:r>
      <w:r w:rsidRPr="00396DB9">
        <w:rPr>
          <w:rFonts w:ascii="TH SarabunPSK" w:hAnsi="TH SarabunPSK" w:cs="TH SarabunPSK"/>
          <w:sz w:val="32"/>
          <w:szCs w:val="32"/>
        </w:rPr>
        <w:t xml:space="preserve">edia, Computational Heat and Mass Transfer in Phase Change </w:t>
      </w:r>
      <w:r w:rsidRPr="00396DB9">
        <w:rPr>
          <w:rFonts w:ascii="TH SarabunPSK" w:hAnsi="TH SarabunPSK" w:cs="TH SarabunPSK"/>
          <w:sz w:val="32"/>
          <w:szCs w:val="32"/>
        </w:rPr>
        <w:lastRenderedPageBreak/>
        <w:t>Materials, Computational Heat and Fluid Flo</w:t>
      </w:r>
      <w:r>
        <w:rPr>
          <w:rFonts w:ascii="TH SarabunPSK" w:hAnsi="TH SarabunPSK" w:cs="TH SarabunPSK"/>
          <w:sz w:val="32"/>
          <w:szCs w:val="32"/>
        </w:rPr>
        <w:t>w in Human Body, Biomechanics and Microwave H</w:t>
      </w:r>
      <w:r w:rsidRPr="00396DB9">
        <w:rPr>
          <w:rFonts w:ascii="TH SarabunPSK" w:hAnsi="TH SarabunPSK" w:cs="TH SarabunPSK"/>
          <w:sz w:val="32"/>
          <w:szCs w:val="32"/>
        </w:rPr>
        <w:t>eating Technology.</w:t>
      </w:r>
    </w:p>
    <w:p w:rsidR="00280C75"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Prof. Dr. </w:t>
      </w:r>
      <w:proofErr w:type="spellStart"/>
      <w:r w:rsidRPr="00396DB9">
        <w:rPr>
          <w:rFonts w:ascii="TH SarabunPSK" w:hAnsi="TH SarabunPSK" w:cs="TH SarabunPSK"/>
          <w:sz w:val="32"/>
          <w:szCs w:val="32"/>
        </w:rPr>
        <w:t>Phadungsak</w:t>
      </w:r>
      <w:proofErr w:type="spellEnd"/>
      <w:r w:rsidRPr="00396DB9">
        <w:rPr>
          <w:rFonts w:ascii="TH SarabunPSK" w:hAnsi="TH SarabunPSK" w:cs="TH SarabunPSK"/>
          <w:sz w:val="32"/>
          <w:szCs w:val="32"/>
        </w:rPr>
        <w:t xml:space="preserve"> </w:t>
      </w:r>
      <w:r>
        <w:rPr>
          <w:rFonts w:ascii="TH SarabunPSK" w:hAnsi="TH SarabunPSK" w:cs="TH SarabunPSK"/>
          <w:sz w:val="32"/>
          <w:szCs w:val="32"/>
        </w:rPr>
        <w:t>has received several prestigious awards as follow:</w:t>
      </w:r>
    </w:p>
    <w:p w:rsidR="00280C75"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 </w:t>
      </w:r>
      <w:r>
        <w:rPr>
          <w:rFonts w:ascii="TH SarabunPSK" w:hAnsi="TH SarabunPSK" w:cs="TH SarabunPSK"/>
          <w:sz w:val="32"/>
          <w:szCs w:val="32"/>
        </w:rPr>
        <w:t xml:space="preserve">- </w:t>
      </w:r>
      <w:r w:rsidRPr="00396DB9">
        <w:rPr>
          <w:rFonts w:ascii="TH SarabunPSK" w:hAnsi="TH SarabunPSK" w:cs="TH SarabunPSK"/>
          <w:sz w:val="32"/>
          <w:szCs w:val="32"/>
        </w:rPr>
        <w:t xml:space="preserve">4 Gold Medal </w:t>
      </w:r>
      <w:r>
        <w:rPr>
          <w:rFonts w:ascii="TH SarabunPSK" w:hAnsi="TH SarabunPSK" w:cs="TH SarabunPSK"/>
          <w:sz w:val="32"/>
          <w:szCs w:val="32"/>
        </w:rPr>
        <w:t>Invention</w:t>
      </w:r>
      <w:r w:rsidRPr="00396DB9">
        <w:rPr>
          <w:rFonts w:ascii="TH SarabunPSK" w:hAnsi="TH SarabunPSK" w:cs="TH SarabunPSK"/>
          <w:sz w:val="32"/>
          <w:szCs w:val="32"/>
        </w:rPr>
        <w:t xml:space="preserve"> Awards, 2 Silver Medal </w:t>
      </w:r>
      <w:r>
        <w:rPr>
          <w:rFonts w:ascii="TH SarabunPSK" w:hAnsi="TH SarabunPSK" w:cs="TH SarabunPSK"/>
          <w:sz w:val="32"/>
          <w:szCs w:val="32"/>
        </w:rPr>
        <w:t xml:space="preserve">Invention </w:t>
      </w:r>
      <w:r w:rsidRPr="00396DB9">
        <w:rPr>
          <w:rFonts w:ascii="TH SarabunPSK" w:hAnsi="TH SarabunPSK" w:cs="TH SarabunPSK"/>
          <w:sz w:val="32"/>
          <w:szCs w:val="32"/>
        </w:rPr>
        <w:t xml:space="preserve">Awards and 1 Bronze Medal </w:t>
      </w:r>
      <w:r>
        <w:rPr>
          <w:rFonts w:ascii="TH SarabunPSK" w:hAnsi="TH SarabunPSK" w:cs="TH SarabunPSK"/>
          <w:sz w:val="32"/>
          <w:szCs w:val="32"/>
        </w:rPr>
        <w:t>Invention</w:t>
      </w:r>
      <w:r w:rsidRPr="00396DB9">
        <w:rPr>
          <w:rFonts w:ascii="TH SarabunPSK" w:hAnsi="TH SarabunPSK" w:cs="TH SarabunPSK"/>
          <w:sz w:val="32"/>
          <w:szCs w:val="32"/>
        </w:rPr>
        <w:t xml:space="preserve"> Award fro</w:t>
      </w:r>
      <w:r>
        <w:rPr>
          <w:rFonts w:ascii="TH SarabunPSK" w:hAnsi="TH SarabunPSK" w:cs="TH SarabunPSK"/>
          <w:sz w:val="32"/>
          <w:szCs w:val="32"/>
        </w:rPr>
        <w:t>m World Invention Fair (Geneva and Seoul)</w:t>
      </w:r>
    </w:p>
    <w:p w:rsidR="00280C75" w:rsidRDefault="00280C75" w:rsidP="00280C75">
      <w:pPr>
        <w:ind w:firstLine="720"/>
        <w:jc w:val="thaiDistribute"/>
        <w:rPr>
          <w:rFonts w:ascii="TH SarabunPSK" w:hAnsi="TH SarabunPSK" w:cs="TH SarabunPSK"/>
          <w:sz w:val="32"/>
          <w:szCs w:val="32"/>
        </w:rPr>
      </w:pPr>
      <w:r>
        <w:rPr>
          <w:rFonts w:ascii="TH SarabunPSK" w:hAnsi="TH SarabunPSK" w:cs="TH SarabunPSK"/>
          <w:sz w:val="32"/>
          <w:szCs w:val="32"/>
        </w:rPr>
        <w:t>-</w:t>
      </w:r>
      <w:r w:rsidRPr="00396DB9">
        <w:rPr>
          <w:rFonts w:ascii="TH SarabunPSK" w:hAnsi="TH SarabunPSK" w:cs="TH SarabunPSK"/>
          <w:sz w:val="32"/>
          <w:szCs w:val="32"/>
        </w:rPr>
        <w:t xml:space="preserve"> </w:t>
      </w:r>
      <w:r>
        <w:rPr>
          <w:rFonts w:ascii="TH SarabunPSK" w:hAnsi="TH SarabunPSK" w:cs="TH SarabunPSK"/>
          <w:sz w:val="32"/>
          <w:szCs w:val="32"/>
        </w:rPr>
        <w:t xml:space="preserve">Outstanding Researcher Award </w:t>
      </w:r>
      <w:r w:rsidRPr="00396DB9">
        <w:rPr>
          <w:rFonts w:ascii="TH SarabunPSK" w:hAnsi="TH SarabunPSK" w:cs="TH SarabunPSK"/>
          <w:sz w:val="32"/>
          <w:szCs w:val="32"/>
        </w:rPr>
        <w:t>from the office of the Nation</w:t>
      </w:r>
      <w:r>
        <w:rPr>
          <w:rFonts w:ascii="TH SarabunPSK" w:hAnsi="TH SarabunPSK" w:cs="TH SarabunPSK"/>
          <w:sz w:val="32"/>
          <w:szCs w:val="32"/>
        </w:rPr>
        <w:t>al Research Council of Thailand</w:t>
      </w:r>
      <w:r w:rsidRPr="00396DB9">
        <w:rPr>
          <w:rFonts w:ascii="TH SarabunPSK" w:hAnsi="TH SarabunPSK" w:cs="TH SarabunPSK"/>
          <w:sz w:val="32"/>
          <w:szCs w:val="32"/>
        </w:rPr>
        <w:t xml:space="preserve"> </w:t>
      </w:r>
    </w:p>
    <w:p w:rsidR="00280C75" w:rsidRDefault="00280C75" w:rsidP="00280C75">
      <w:pPr>
        <w:ind w:firstLine="720"/>
        <w:jc w:val="thaiDistribute"/>
        <w:rPr>
          <w:rFonts w:ascii="TH SarabunPSK" w:hAnsi="TH SarabunPSK" w:cs="TH SarabunPSK"/>
          <w:sz w:val="32"/>
          <w:szCs w:val="32"/>
        </w:rPr>
      </w:pPr>
      <w:r>
        <w:rPr>
          <w:rFonts w:ascii="TH SarabunPSK" w:hAnsi="TH SarabunPSK" w:cs="TH SarabunPSK"/>
          <w:sz w:val="32"/>
          <w:szCs w:val="32"/>
        </w:rPr>
        <w:t xml:space="preserve">- Outstanding Inventor Award </w:t>
      </w:r>
      <w:r w:rsidRPr="00396DB9">
        <w:rPr>
          <w:rFonts w:ascii="TH SarabunPSK" w:hAnsi="TH SarabunPSK" w:cs="TH SarabunPSK"/>
          <w:sz w:val="32"/>
          <w:szCs w:val="32"/>
        </w:rPr>
        <w:t>from the office of the National Research Council of Thailand, and has been consecutively awarded each year and</w:t>
      </w:r>
      <w:r>
        <w:rPr>
          <w:rFonts w:ascii="TH SarabunPSK" w:hAnsi="TH SarabunPSK" w:cs="TH SarabunPSK"/>
          <w:sz w:val="32"/>
          <w:szCs w:val="32"/>
        </w:rPr>
        <w:t xml:space="preserve"> now holds more than 10 awards</w:t>
      </w:r>
    </w:p>
    <w:p w:rsidR="00280C75" w:rsidRDefault="00280C75" w:rsidP="00280C75">
      <w:pPr>
        <w:ind w:firstLine="720"/>
        <w:jc w:val="thaiDistribute"/>
        <w:rPr>
          <w:rFonts w:ascii="TH SarabunPSK" w:hAnsi="TH SarabunPSK" w:cs="TH SarabunPSK"/>
          <w:sz w:val="32"/>
          <w:szCs w:val="32"/>
        </w:rPr>
      </w:pPr>
      <w:r>
        <w:rPr>
          <w:rFonts w:ascii="TH SarabunPSK" w:hAnsi="TH SarabunPSK" w:cs="TH SarabunPSK"/>
          <w:sz w:val="32"/>
          <w:szCs w:val="32"/>
        </w:rPr>
        <w:t xml:space="preserve">- Outstanding Researcher Award </w:t>
      </w:r>
      <w:r w:rsidRPr="00396DB9">
        <w:rPr>
          <w:rFonts w:ascii="TH SarabunPSK" w:hAnsi="TH SarabunPSK" w:cs="TH SarabunPSK"/>
          <w:sz w:val="32"/>
          <w:szCs w:val="32"/>
        </w:rPr>
        <w:t>from</w:t>
      </w:r>
      <w:r>
        <w:rPr>
          <w:rFonts w:ascii="TH SarabunPSK" w:hAnsi="TH SarabunPSK" w:cs="TH SarabunPSK"/>
          <w:sz w:val="32"/>
          <w:szCs w:val="32"/>
        </w:rPr>
        <w:t xml:space="preserve"> </w:t>
      </w:r>
      <w:proofErr w:type="spellStart"/>
      <w:r>
        <w:rPr>
          <w:rFonts w:ascii="TH SarabunPSK" w:hAnsi="TH SarabunPSK" w:cs="TH SarabunPSK"/>
          <w:sz w:val="32"/>
          <w:szCs w:val="32"/>
        </w:rPr>
        <w:t>Thammasat</w:t>
      </w:r>
      <w:proofErr w:type="spellEnd"/>
      <w:r>
        <w:rPr>
          <w:rFonts w:ascii="TH SarabunPSK" w:hAnsi="TH SarabunPSK" w:cs="TH SarabunPSK"/>
          <w:sz w:val="32"/>
          <w:szCs w:val="32"/>
        </w:rPr>
        <w:t xml:space="preserve"> University (Year 2002-2013)</w:t>
      </w:r>
    </w:p>
    <w:p w:rsidR="00280C75" w:rsidRDefault="00280C75" w:rsidP="00280C75">
      <w:pPr>
        <w:ind w:firstLine="720"/>
        <w:jc w:val="thaiDistribute"/>
        <w:rPr>
          <w:rFonts w:ascii="TH SarabunPSK" w:hAnsi="TH SarabunPSK" w:cs="TH SarabunPSK"/>
          <w:sz w:val="32"/>
          <w:szCs w:val="32"/>
        </w:rPr>
      </w:pPr>
      <w:r>
        <w:rPr>
          <w:rFonts w:ascii="TH SarabunPSK" w:hAnsi="TH SarabunPSK" w:cs="TH SarabunPSK"/>
          <w:sz w:val="32"/>
          <w:szCs w:val="32"/>
        </w:rPr>
        <w:t xml:space="preserve">- The Highest Publication and Citation Award from </w:t>
      </w:r>
      <w:proofErr w:type="spellStart"/>
      <w:r>
        <w:rPr>
          <w:rFonts w:ascii="TH SarabunPSK" w:hAnsi="TH SarabunPSK" w:cs="TH SarabunPSK"/>
          <w:sz w:val="32"/>
          <w:szCs w:val="32"/>
        </w:rPr>
        <w:t>Thammasat</w:t>
      </w:r>
      <w:proofErr w:type="spellEnd"/>
      <w:r>
        <w:rPr>
          <w:rFonts w:ascii="TH SarabunPSK" w:hAnsi="TH SarabunPSK" w:cs="TH SarabunPSK"/>
          <w:sz w:val="32"/>
          <w:szCs w:val="32"/>
        </w:rPr>
        <w:t xml:space="preserve"> University</w:t>
      </w:r>
    </w:p>
    <w:p w:rsidR="00280C75" w:rsidRDefault="00280C75" w:rsidP="00280C75">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etc</w:t>
      </w:r>
      <w:proofErr w:type="gramEnd"/>
      <w:r>
        <w:rPr>
          <w:rFonts w:ascii="TH SarabunPSK" w:hAnsi="TH SarabunPSK" w:cs="TH SarabunPSK"/>
          <w:sz w:val="32"/>
          <w:szCs w:val="32"/>
        </w:rPr>
        <w:t>.</w:t>
      </w:r>
    </w:p>
    <w:p w:rsidR="00280C75" w:rsidRPr="00396DB9" w:rsidRDefault="00280C75" w:rsidP="00280C75">
      <w:pPr>
        <w:ind w:firstLine="720"/>
        <w:jc w:val="thaiDistribute"/>
        <w:rPr>
          <w:rFonts w:ascii="TH SarabunPSK" w:hAnsi="TH SarabunPSK" w:cs="TH SarabunPSK"/>
          <w:sz w:val="32"/>
          <w:szCs w:val="32"/>
        </w:rPr>
      </w:pPr>
      <w:r w:rsidRPr="00396DB9">
        <w:rPr>
          <w:rFonts w:ascii="TH SarabunPSK" w:hAnsi="TH SarabunPSK" w:cs="TH SarabunPSK"/>
          <w:sz w:val="32"/>
          <w:szCs w:val="32"/>
        </w:rPr>
        <w:t xml:space="preserve">Today, Prof. Dr. </w:t>
      </w:r>
      <w:proofErr w:type="spellStart"/>
      <w:r w:rsidRPr="00396DB9">
        <w:rPr>
          <w:rFonts w:ascii="TH SarabunPSK" w:hAnsi="TH SarabunPSK" w:cs="TH SarabunPSK"/>
          <w:sz w:val="32"/>
          <w:szCs w:val="32"/>
        </w:rPr>
        <w:t>Phadungsak</w:t>
      </w:r>
      <w:proofErr w:type="spellEnd"/>
      <w:r w:rsidRPr="00396DB9">
        <w:rPr>
          <w:rFonts w:ascii="TH SarabunPSK" w:hAnsi="TH SarabunPSK" w:cs="TH SarabunPSK"/>
          <w:sz w:val="32"/>
          <w:szCs w:val="32"/>
        </w:rPr>
        <w:t xml:space="preserve"> is still continuously producing quality research; he believes that research is a creation of a new body of knowledge, to be passed on to and benefit students and the society.</w:t>
      </w:r>
    </w:p>
    <w:p w:rsidR="00CE1EB9" w:rsidRDefault="00CE1EB9"/>
    <w:p w:rsidR="009970EA" w:rsidRPr="009970EA" w:rsidRDefault="009970EA">
      <w:pPr>
        <w:rPr>
          <w:rFonts w:ascii="TH SarabunPSK" w:hAnsi="TH SarabunPSK" w:cs="TH SarabunPSK"/>
          <w:sz w:val="32"/>
          <w:szCs w:val="32"/>
        </w:rPr>
      </w:pPr>
      <w:r w:rsidRPr="009970EA">
        <w:rPr>
          <w:rFonts w:ascii="TH SarabunPSK" w:hAnsi="TH SarabunPSK" w:cs="TH SarabunPSK"/>
          <w:sz w:val="32"/>
          <w:szCs w:val="32"/>
        </w:rPr>
        <w:t>To read his publications please visit the following web link:</w:t>
      </w:r>
    </w:p>
    <w:p w:rsidR="009970EA" w:rsidRPr="009970EA" w:rsidRDefault="009970EA">
      <w:pPr>
        <w:rPr>
          <w:rFonts w:ascii="TH SarabunPSK" w:hAnsi="TH SarabunPSK" w:cs="TH SarabunPSK"/>
          <w:sz w:val="32"/>
          <w:szCs w:val="32"/>
        </w:rPr>
      </w:pPr>
      <w:r w:rsidRPr="009970EA">
        <w:rPr>
          <w:rFonts w:ascii="TH SarabunPSK" w:hAnsi="TH SarabunPSK" w:cs="TH SarabunPSK"/>
          <w:sz w:val="32"/>
          <w:szCs w:val="32"/>
        </w:rPr>
        <w:t>http://www.phadungsak.me.engr.tu.ac.th/refer.html</w:t>
      </w:r>
    </w:p>
    <w:sectPr w:rsidR="009970EA" w:rsidRPr="009970EA" w:rsidSect="00CE1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applyBreakingRules/>
  </w:compat>
  <w:rsids>
    <w:rsidRoot w:val="00280C75"/>
    <w:rsid w:val="00280C75"/>
    <w:rsid w:val="009970EA"/>
    <w:rsid w:val="00B46FFA"/>
    <w:rsid w:val="00CE1EB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75"/>
    <w:pPr>
      <w:spacing w:after="0" w:line="240" w:lineRule="auto"/>
    </w:pPr>
    <w:rPr>
      <w:rFonts w:ascii="Cordia New" w:eastAsia="MS Mincho" w:hAnsi="Cordia New" w:cs="Angsana New"/>
      <w:sz w:val="28"/>
      <w:lang w:eastAsia="zh-CN"/>
    </w:rPr>
  </w:style>
  <w:style w:type="paragraph" w:styleId="Heading5">
    <w:name w:val="heading 5"/>
    <w:basedOn w:val="Normal"/>
    <w:next w:val="Normal"/>
    <w:link w:val="Heading5Char"/>
    <w:qFormat/>
    <w:rsid w:val="009970EA"/>
    <w:pPr>
      <w:keepNext/>
      <w:widowControl w:val="0"/>
      <w:tabs>
        <w:tab w:val="left" w:pos="3435"/>
      </w:tabs>
      <w:autoSpaceDE w:val="0"/>
      <w:autoSpaceDN w:val="0"/>
      <w:spacing w:line="240" w:lineRule="atLeast"/>
      <w:textAlignment w:val="bottom"/>
      <w:outlineLvl w:val="4"/>
    </w:pPr>
    <w:rPr>
      <w:rFonts w:ascii="Times New Roman" w:hAnsi="Times New Roman"/>
      <w:kern w:val="2"/>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FA"/>
    <w:rPr>
      <w:rFonts w:ascii="Tahoma" w:hAnsi="Tahoma"/>
      <w:sz w:val="16"/>
      <w:szCs w:val="20"/>
    </w:rPr>
  </w:style>
  <w:style w:type="character" w:customStyle="1" w:styleId="BalloonTextChar">
    <w:name w:val="Balloon Text Char"/>
    <w:basedOn w:val="DefaultParagraphFont"/>
    <w:link w:val="BalloonText"/>
    <w:uiPriority w:val="99"/>
    <w:semiHidden/>
    <w:rsid w:val="00B46FFA"/>
    <w:rPr>
      <w:rFonts w:ascii="Tahoma" w:eastAsia="MS Mincho" w:hAnsi="Tahoma" w:cs="Angsana New"/>
      <w:sz w:val="16"/>
      <w:szCs w:val="20"/>
      <w:lang w:eastAsia="zh-CN"/>
    </w:rPr>
  </w:style>
  <w:style w:type="character" w:customStyle="1" w:styleId="Heading5Char">
    <w:name w:val="Heading 5 Char"/>
    <w:basedOn w:val="DefaultParagraphFont"/>
    <w:link w:val="Heading5"/>
    <w:rsid w:val="009970EA"/>
    <w:rPr>
      <w:rFonts w:ascii="Times New Roman" w:eastAsia="MS Mincho" w:hAnsi="Times New Roman" w:cs="Angsana New"/>
      <w:kern w:val="2"/>
      <w:sz w:val="24"/>
      <w:szCs w:val="24"/>
      <w:lang w:eastAsia="ja-JP" w:bidi="ar-SA"/>
    </w:rPr>
  </w:style>
  <w:style w:type="character" w:styleId="Hyperlink">
    <w:name w:val="Hyperlink"/>
    <w:basedOn w:val="DefaultParagraphFont"/>
    <w:rsid w:val="009970EA"/>
    <w:rPr>
      <w:color w:val="0000FF"/>
      <w:u w:val="single"/>
    </w:rPr>
  </w:style>
  <w:style w:type="paragraph" w:styleId="NormalWeb">
    <w:name w:val="Normal (Web)"/>
    <w:basedOn w:val="Normal"/>
    <w:rsid w:val="009970EA"/>
    <w:pPr>
      <w:spacing w:before="100" w:beforeAutospacing="1" w:after="100" w:afterAutospacing="1"/>
    </w:pPr>
    <w:rPr>
      <w:rFonts w:ascii="Times New Roman" w:eastAsia="Times New Roman" w:hAnsi="Times New Roman" w:cs="Times New Roman"/>
      <w:sz w:val="24"/>
      <w:szCs w:val="24"/>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tphadu@engr.tu.ac.t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2726</Characters>
  <Application>Microsoft Office Word</Application>
  <DocSecurity>0</DocSecurity>
  <Lines>22</Lines>
  <Paragraphs>6</Paragraphs>
  <ScaleCrop>false</ScaleCrop>
  <Company>TU</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ratphadu</dc:creator>
  <cp:keywords/>
  <dc:description/>
  <cp:lastModifiedBy>ratphadu</cp:lastModifiedBy>
  <cp:revision>3</cp:revision>
  <dcterms:created xsi:type="dcterms:W3CDTF">2014-06-17T07:33:00Z</dcterms:created>
  <dcterms:modified xsi:type="dcterms:W3CDTF">2014-06-17T07:40:00Z</dcterms:modified>
</cp:coreProperties>
</file>